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E1B" w:rsidRPr="00B43E1B" w:rsidRDefault="00B43E1B" w:rsidP="00B43E1B">
      <w:pPr>
        <w:shd w:val="clear" w:color="auto" w:fill="F8FCFF"/>
        <w:spacing w:before="100" w:beforeAutospacing="1" w:after="100" w:afterAutospacing="1" w:line="360" w:lineRule="auto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40"/>
          <w:szCs w:val="28"/>
          <w:lang w:eastAsia="ru-RU"/>
        </w:rPr>
      </w:pPr>
      <w:r w:rsidRPr="00B43E1B">
        <w:rPr>
          <w:rFonts w:ascii="Verdana" w:eastAsia="Times New Roman" w:hAnsi="Verdana" w:cs="Times New Roman"/>
          <w:b/>
          <w:bCs/>
          <w:kern w:val="36"/>
          <w:sz w:val="40"/>
          <w:szCs w:val="28"/>
          <w:lang w:eastAsia="ru-RU"/>
        </w:rPr>
        <w:t>Движение за независимость  Туркестана</w:t>
      </w:r>
    </w:p>
    <w:p w:rsidR="00B43E1B" w:rsidRPr="00B43E1B" w:rsidRDefault="00B43E1B" w:rsidP="00B43E1B">
      <w:pPr>
        <w:shd w:val="clear" w:color="auto" w:fill="F8FCFF"/>
        <w:spacing w:after="0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1896745" cy="1269365"/>
            <wp:effectExtent l="19050" t="0" r="8255" b="0"/>
            <wp:docPr id="1" name="Рисунок 1" descr="http://upload.wikimedia.org/wikipedia/commons/thumb/c/c1/Flag_of_Xinjiang_Uyghur_%28East_Turkestan%29.svg/200px-Flag_of_Xinjiang_Uyghur_%28East_Turkestan%29.svg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c/c1/Flag_of_Xinjiang_Uyghur_%28East_Turkestan%29.svg/200px-Flag_of_Xinjiang_Uyghur_%28East_Turkestan%29.svg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45" cy="126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E1B" w:rsidRPr="00B43E1B" w:rsidRDefault="00B43E1B" w:rsidP="00B43E1B">
      <w:pPr>
        <w:shd w:val="clear" w:color="auto" w:fill="F8FCFF"/>
        <w:spacing w:after="0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136525" cy="109220"/>
            <wp:effectExtent l="19050" t="0" r="0" b="0"/>
            <wp:docPr id="2" name="Рисунок 2" descr="http://ru.wikipedia.org/skins-1.5/common/images/magnify-clip.png">
              <a:hlinkClick xmlns:a="http://schemas.openxmlformats.org/drawingml/2006/main" r:id="rId7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u.wikipedia.org/skins-1.5/common/images/magnify-clip.png">
                      <a:hlinkClick r:id="rId7" tooltip="Увеличить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0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E1B" w:rsidRPr="00B43E1B" w:rsidRDefault="00B43E1B" w:rsidP="00B43E1B">
      <w:pPr>
        <w:shd w:val="clear" w:color="auto" w:fill="F8FCFF"/>
        <w:spacing w:after="0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>Флаг Республики Восточный Туркестан</w:t>
      </w:r>
    </w:p>
    <w:p w:rsidR="00B43E1B" w:rsidRPr="00B43E1B" w:rsidRDefault="00B43E1B" w:rsidP="00B43E1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Движение за независимость Восточного Туркестана</w:t>
      </w: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 — народное движение, которое уже достаточно длительный срок, обращается к властям автономного </w:t>
      </w:r>
      <w:hyperlink r:id="rId10" w:tooltip="Синьцзян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Синьцзяна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а точнее Восточного Туркестана за признание независимости. В настоящее время этот регион — автономная единица в составе </w:t>
      </w:r>
    </w:p>
    <w:p w:rsidR="00B43E1B" w:rsidRPr="00B43E1B" w:rsidRDefault="00B43E1B" w:rsidP="00B43E1B">
      <w:pPr>
        <w:shd w:val="clear" w:color="auto" w:fill="F8FCFF"/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История</w:t>
      </w:r>
    </w:p>
    <w:p w:rsidR="00B43E1B" w:rsidRPr="00B43E1B" w:rsidRDefault="00B43E1B" w:rsidP="00B43E1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До 20-го столетия Восточный Туркестан, был домом для тюркоязычных этносов, таких как </w:t>
      </w:r>
      <w:hyperlink r:id="rId11" w:tooltip="Уйгуры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уйгуры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12" w:tooltip="Казахи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казахи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13" w:tooltip="Киргизы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киргизы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hyperlink r:id="rId14" w:tooltip="Узбеки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узбеки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</w:p>
    <w:p w:rsidR="00B43E1B" w:rsidRPr="00B43E1B" w:rsidRDefault="00B43E1B" w:rsidP="00B43E1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Под натиском китайского </w:t>
      </w:r>
      <w:hyperlink r:id="rId15" w:tooltip="Этнос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этноса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>, тюрки начали объединяться. Восстание против китайского господства привело к учреждению недолгой Исламской Республики Восточного Туркестана (1933—1934). С советской помощью и силами хуэй (китайцы-мусульмане) Китай восстановил контроль над регионом.</w:t>
      </w:r>
    </w:p>
    <w:p w:rsidR="00B43E1B" w:rsidRPr="00B43E1B" w:rsidRDefault="00B43E1B" w:rsidP="00B43E1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Во время гражданской войны в Китае Восточный Туркестан еще раз восстал и установил независимую республику, названную Восточной Туркестанской республикой (1944—1949). После окончания Гражданской войны в </w:t>
      </w:r>
      <w:hyperlink r:id="rId16" w:tooltip="1949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1949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силами </w:t>
      </w:r>
      <w:hyperlink r:id="rId17" w:tooltip="НОАК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НОАК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КНР покончила с независимостью региона.</w:t>
      </w:r>
    </w:p>
    <w:p w:rsidR="00B43E1B" w:rsidRPr="00B43E1B" w:rsidRDefault="00B43E1B" w:rsidP="00B43E1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>После того, как состоялось так называемое освобождение «Западного Туркестана» (</w:t>
      </w:r>
      <w:hyperlink r:id="rId18" w:tooltip="Казахстан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Казахстана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19" w:tooltip="Кыргызстан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Кыргызстана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20" w:tooltip="Таджикистан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Таджикистана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</w:t>
      </w:r>
      <w:hyperlink r:id="rId21" w:tooltip="Туркмения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Туркмении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</w:t>
      </w:r>
      <w:hyperlink r:id="rId22" w:tooltip="Узбекистан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Узбекистана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) от Советского Союза в </w:t>
      </w:r>
      <w:hyperlink r:id="rId23" w:tooltip="1991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1991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призывы к освобождению Восточного Туркестана от Китая, начали появляться снова по всей Средней Азии в поддержку создания </w:t>
      </w:r>
      <w:hyperlink r:id="rId24" w:tooltip="Уйгурстан (страница отсутствует)" w:history="1">
        <w:r w:rsidRPr="00B43E1B">
          <w:rPr>
            <w:rFonts w:ascii="Verdana" w:eastAsia="Times New Roman" w:hAnsi="Verdana" w:cs="Times New Roman"/>
            <w:color w:val="CC2200"/>
            <w:sz w:val="28"/>
            <w:szCs w:val="28"/>
            <w:u w:val="single"/>
            <w:lang w:eastAsia="ru-RU"/>
          </w:rPr>
          <w:t>Уйгурстана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</w:p>
    <w:p w:rsidR="00B43E1B" w:rsidRPr="00B43E1B" w:rsidRDefault="00B43E1B" w:rsidP="00B43E1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Китайские средства массовой информации, как правило, не сообщают об антиправительственных выступлениях уйгур, или приписывают их «террористам» и «экстремистам». Тем не менее, в международные СМИ просочились сообщения о волнениях в Восточном Туркестане, имевших место в </w:t>
      </w:r>
      <w:hyperlink r:id="rId25" w:tooltip="2008 год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2008 году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>.</w:t>
      </w:r>
    </w:p>
    <w:p w:rsidR="00B43E1B" w:rsidRPr="00B43E1B" w:rsidRDefault="00B43E1B" w:rsidP="00B43E1B">
      <w:p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5 — 7 июля </w:t>
      </w:r>
      <w:hyperlink r:id="rId26" w:tooltip="2009 год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2009 года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в результате подавления полицией массовых выступлений уйгур по меньшей мере 129 человека погибло и около 1600 было ранено (согласно официальным заявлениям китайских властей). Местные власти потребовали применения высшей меры наказания по отношению к «зачинщикам беспорядков»</w:t>
      </w:r>
      <w:hyperlink r:id="rId27" w:anchor="cite_note-0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[1]</w:t>
        </w:r>
      </w:hyperlink>
      <w:hyperlink r:id="rId28" w:anchor="cite_note-1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[2]</w:t>
        </w:r>
      </w:hyperlink>
      <w:hyperlink r:id="rId29" w:anchor="cite_note-2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[3]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По данным уйгурских эмигрантов, число погибших достигло 600.</w:t>
      </w:r>
      <w:hyperlink r:id="rId30" w:anchor="cite_note-3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[4]</w:t>
        </w:r>
      </w:hyperlink>
    </w:p>
    <w:p w:rsidR="00B43E1B" w:rsidRPr="00B43E1B" w:rsidRDefault="00B43E1B" w:rsidP="00B43E1B">
      <w:pPr>
        <w:shd w:val="clear" w:color="auto" w:fill="F8FCFF"/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[</w:t>
      </w:r>
      <w:hyperlink r:id="rId31" w:tooltip="Править секцию: Аргументы в пользу независимости" w:history="1">
        <w:r w:rsidRPr="00B43E1B">
          <w:rPr>
            <w:rFonts w:ascii="Verdana" w:eastAsia="Times New Roman" w:hAnsi="Verdana" w:cs="Times New Roman"/>
            <w:b/>
            <w:bCs/>
            <w:color w:val="0000FF"/>
            <w:sz w:val="28"/>
            <w:szCs w:val="28"/>
            <w:u w:val="single"/>
            <w:lang w:eastAsia="ru-RU"/>
          </w:rPr>
          <w:t>править</w:t>
        </w:r>
      </w:hyperlink>
      <w:r w:rsidRPr="00B43E1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] Аргументы в пользу независимости</w:t>
      </w:r>
    </w:p>
    <w:p w:rsidR="00B43E1B" w:rsidRPr="00B43E1B" w:rsidRDefault="00B43E1B" w:rsidP="00B43E1B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Китайское правительство предоставляет экономические стимулы для этнических китайцев, чтобы те перемещались жить в Восточный Туркестан. </w:t>
      </w:r>
      <w:r w:rsidRPr="00B43E1B">
        <w:rPr>
          <w:rFonts w:ascii="Verdana" w:eastAsia="Times New Roman" w:hAnsi="Verdana" w:cs="Times New Roman"/>
          <w:b/>
          <w:bCs/>
          <w:sz w:val="28"/>
          <w:szCs w:val="28"/>
          <w:lang w:eastAsia="ru-RU"/>
        </w:rPr>
        <w:t>Итог</w:t>
      </w: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: В 1949, 75 % населения Восточного Туркестана представляли уйгуры. К 2003, эта доля составила 45 %. </w:t>
      </w:r>
    </w:p>
    <w:p w:rsidR="00B43E1B" w:rsidRPr="00B43E1B" w:rsidRDefault="00B43E1B" w:rsidP="00B43E1B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Из-за того, что уйгуры у себя на родине стали национальным меньшинством, они вынуждены </w:t>
      </w:r>
      <w:hyperlink r:id="rId32" w:tooltip="Ассимиляция (социология)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ассимилироваться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приспосабливаться к китайскому образу жизни. Это приводит к забвению собственной культуры и языка. </w:t>
      </w:r>
    </w:p>
    <w:p w:rsidR="00B43E1B" w:rsidRPr="00B43E1B" w:rsidRDefault="00B43E1B" w:rsidP="00B43E1B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В Восточном Туркестане преподавание школьных программ ведётся на </w:t>
      </w:r>
      <w:hyperlink r:id="rId33" w:tooltip="Китайский язык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китайском языке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, и лишь очень немного предметов — на </w:t>
      </w:r>
      <w:hyperlink r:id="rId34" w:tooltip="Уйгурский язык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уйгурском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или других </w:t>
      </w:r>
      <w:hyperlink r:id="rId35" w:tooltip="Тюркские языки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тюркских языках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</w:t>
      </w:r>
    </w:p>
    <w:p w:rsidR="00B43E1B" w:rsidRPr="00B43E1B" w:rsidRDefault="00B43E1B" w:rsidP="00B43E1B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Уйгуры постоянно подвергаются религиозным преследованием и </w:t>
      </w:r>
      <w:hyperlink r:id="rId36" w:tooltip="Дискриминация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дискриминации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со стороны китайских властей при приеме на госслужбу. </w:t>
      </w:r>
    </w:p>
    <w:p w:rsidR="00B43E1B" w:rsidRPr="00B43E1B" w:rsidRDefault="00B43E1B" w:rsidP="00B43E1B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Уйгуры являются традиционными последователями </w:t>
      </w:r>
      <w:hyperlink r:id="rId37" w:tooltip="Ислам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ислама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 и практически все житейские обряды связаны с этим. Этнические китайцы, заселившиеся в Восточном Туркестане в качестве переселенцев, в подавляющем своем большинстве являются </w:t>
      </w:r>
      <w:hyperlink r:id="rId38" w:tooltip="Атеизм" w:history="1">
        <w:r w:rsidRPr="00B43E1B">
          <w:rPr>
            <w:rFonts w:ascii="Verdana" w:eastAsia="Times New Roman" w:hAnsi="Verdana" w:cs="Times New Roman"/>
            <w:color w:val="0000FF"/>
            <w:sz w:val="28"/>
            <w:szCs w:val="28"/>
            <w:u w:val="single"/>
            <w:lang w:eastAsia="ru-RU"/>
          </w:rPr>
          <w:t>атеистами</w:t>
        </w:r>
      </w:hyperlink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. Это создает дополнительные стимулы для стремления уйгурского населения к размежеванию. Властями КНР, ограничиваются религиозные свободы, лица не достигшие 18 лет не допускаются в мечети, также не разрешено посещения мечетей чиновникам государственных структур. Всех представителей </w:t>
      </w: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lastRenderedPageBreak/>
        <w:t xml:space="preserve">духовенства обязуют согласовывать работу с правоохранительными органами КНР. </w:t>
      </w:r>
    </w:p>
    <w:p w:rsidR="00B43E1B" w:rsidRPr="00B43E1B" w:rsidRDefault="00B43E1B" w:rsidP="00B43E1B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Китайское правительство, искусственно ограничивает естественный прирост уйгурского населения, вводя ограничения на рождаемость, с начала 80-х годов 20 века, на одну семью из числа национальных меньшинств 2 ребенка, а с 2005 года, китайскими властями декларируется новые правила «одна семья, один ребенок». </w:t>
      </w:r>
    </w:p>
    <w:p w:rsidR="00B43E1B" w:rsidRPr="00B43E1B" w:rsidRDefault="00B43E1B" w:rsidP="00B43E1B">
      <w:pPr>
        <w:numPr>
          <w:ilvl w:val="0"/>
          <w:numId w:val="2"/>
        </w:numPr>
        <w:shd w:val="clear" w:color="auto" w:fill="F8FCFF"/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43E1B">
        <w:rPr>
          <w:rFonts w:ascii="Verdana" w:eastAsia="Times New Roman" w:hAnsi="Verdana" w:cs="Times New Roman"/>
          <w:sz w:val="28"/>
          <w:szCs w:val="28"/>
          <w:lang w:eastAsia="ru-RU"/>
        </w:rPr>
        <w:t xml:space="preserve">Несправедливое и насильственное лишение того или иного народа своей государственности противоречит нормам общечеловеческой морали. </w:t>
      </w:r>
    </w:p>
    <w:p w:rsidR="00DD0DFE" w:rsidRPr="00B43E1B" w:rsidRDefault="00DD0DFE" w:rsidP="00B43E1B">
      <w:pPr>
        <w:spacing w:line="360" w:lineRule="auto"/>
        <w:rPr>
          <w:rFonts w:ascii="Verdana" w:hAnsi="Verdana"/>
          <w:sz w:val="28"/>
          <w:szCs w:val="28"/>
        </w:rPr>
      </w:pPr>
    </w:p>
    <w:sectPr w:rsidR="00DD0DFE" w:rsidRPr="00B43E1B" w:rsidSect="009B7898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1134" w:right="850" w:bottom="1134" w:left="1701" w:header="708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174" w:rsidRDefault="00DF6174" w:rsidP="009B7898">
      <w:pPr>
        <w:spacing w:after="0" w:line="240" w:lineRule="auto"/>
      </w:pPr>
      <w:r>
        <w:separator/>
      </w:r>
    </w:p>
  </w:endnote>
  <w:endnote w:type="continuationSeparator" w:id="1">
    <w:p w:rsidR="00DF6174" w:rsidRDefault="00DF6174" w:rsidP="009B7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98" w:rsidRDefault="009B789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98" w:rsidRDefault="009B7898" w:rsidP="009B7898">
    <w:pPr>
      <w:pStyle w:val="a9"/>
    </w:pPr>
    <w:r>
      <w:t>www.UzReferat.ucoz.net</w:t>
    </w:r>
  </w:p>
  <w:p w:rsidR="009B7898" w:rsidRDefault="009B789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98" w:rsidRDefault="009B789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174" w:rsidRDefault="00DF6174" w:rsidP="009B7898">
      <w:pPr>
        <w:spacing w:after="0" w:line="240" w:lineRule="auto"/>
      </w:pPr>
      <w:r>
        <w:separator/>
      </w:r>
    </w:p>
  </w:footnote>
  <w:footnote w:type="continuationSeparator" w:id="1">
    <w:p w:rsidR="00DF6174" w:rsidRDefault="00DF6174" w:rsidP="009B7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98" w:rsidRDefault="009B789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98" w:rsidRDefault="009B789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898" w:rsidRDefault="009B789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96975"/>
    <w:multiLevelType w:val="multilevel"/>
    <w:tmpl w:val="06987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8A5515"/>
    <w:multiLevelType w:val="multilevel"/>
    <w:tmpl w:val="1512D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3E1B"/>
    <w:rsid w:val="009B7898"/>
    <w:rsid w:val="00B43E1B"/>
    <w:rsid w:val="00DB0A83"/>
    <w:rsid w:val="00DD0DFE"/>
    <w:rsid w:val="00DF6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DFE"/>
  </w:style>
  <w:style w:type="paragraph" w:styleId="1">
    <w:name w:val="heading 1"/>
    <w:basedOn w:val="a"/>
    <w:link w:val="10"/>
    <w:uiPriority w:val="9"/>
    <w:qFormat/>
    <w:rsid w:val="00B43E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43E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43E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3E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3E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43E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B43E1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43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itsection">
    <w:name w:val="editsection"/>
    <w:basedOn w:val="a0"/>
    <w:rsid w:val="00B43E1B"/>
  </w:style>
  <w:style w:type="character" w:customStyle="1" w:styleId="toctoggle">
    <w:name w:val="toctoggle"/>
    <w:basedOn w:val="a0"/>
    <w:rsid w:val="00B43E1B"/>
  </w:style>
  <w:style w:type="character" w:customStyle="1" w:styleId="tocnumber">
    <w:name w:val="tocnumber"/>
    <w:basedOn w:val="a0"/>
    <w:rsid w:val="00B43E1B"/>
  </w:style>
  <w:style w:type="character" w:customStyle="1" w:styleId="toctext">
    <w:name w:val="toctext"/>
    <w:basedOn w:val="a0"/>
    <w:rsid w:val="00B43E1B"/>
  </w:style>
  <w:style w:type="character" w:customStyle="1" w:styleId="mw-headline">
    <w:name w:val="mw-headline"/>
    <w:basedOn w:val="a0"/>
    <w:rsid w:val="00B43E1B"/>
  </w:style>
  <w:style w:type="paragraph" w:styleId="a5">
    <w:name w:val="Balloon Text"/>
    <w:basedOn w:val="a"/>
    <w:link w:val="a6"/>
    <w:uiPriority w:val="99"/>
    <w:semiHidden/>
    <w:unhideWhenUsed/>
    <w:rsid w:val="009B7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789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B7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B7898"/>
  </w:style>
  <w:style w:type="paragraph" w:styleId="a9">
    <w:name w:val="footer"/>
    <w:basedOn w:val="a"/>
    <w:link w:val="aa"/>
    <w:uiPriority w:val="99"/>
    <w:semiHidden/>
    <w:unhideWhenUsed/>
    <w:rsid w:val="009B7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B78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0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0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87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7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2846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8452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8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F8FCFF"/>
                            <w:left w:val="none" w:sz="0" w:space="0" w:color="F8FCFF"/>
                            <w:bottom w:val="none" w:sz="0" w:space="0" w:color="F8FCFF"/>
                            <w:right w:val="none" w:sz="0" w:space="0" w:color="F8FCFF"/>
                          </w:divBdr>
                          <w:divsChild>
                            <w:div w:id="175971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69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42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979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u.wikipedia.org/wiki/%D0%9A%D0%B8%D1%80%D0%B3%D0%B8%D0%B7%D1%8B" TargetMode="External"/><Relationship Id="rId18" Type="http://schemas.openxmlformats.org/officeDocument/2006/relationships/hyperlink" Target="http://ru.wikipedia.org/wiki/%D0%9A%D0%B0%D0%B7%D0%B0%D1%85%D1%81%D1%82%D0%B0%D0%BD" TargetMode="External"/><Relationship Id="rId26" Type="http://schemas.openxmlformats.org/officeDocument/2006/relationships/hyperlink" Target="http://ru.wikipedia.org/wiki/2009_%D0%B3%D0%BE%D0%B4" TargetMode="External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A2%D1%83%D1%80%D0%BA%D0%BC%D0%B5%D0%BD%D0%B8%D1%8F" TargetMode="External"/><Relationship Id="rId34" Type="http://schemas.openxmlformats.org/officeDocument/2006/relationships/hyperlink" Target="http://ru.wikipedia.org/wiki/%D0%A3%D0%B9%D0%B3%D1%83%D1%80%D1%81%D0%BA%D0%B8%D0%B9_%D1%8F%D0%B7%D1%8B%D0%BA" TargetMode="External"/><Relationship Id="rId42" Type="http://schemas.openxmlformats.org/officeDocument/2006/relationships/footer" Target="footer2.xml"/><Relationship Id="rId7" Type="http://schemas.openxmlformats.org/officeDocument/2006/relationships/hyperlink" Target="http://ru.wikipedia.org/wiki/%D0%A4%D0%B0%D0%B9%D0%BB:Flag_of_Xinjiang_Uyghur_(East_Turkestan).svg" TargetMode="External"/><Relationship Id="rId12" Type="http://schemas.openxmlformats.org/officeDocument/2006/relationships/hyperlink" Target="http://ru.wikipedia.org/wiki/%D0%9A%D0%B0%D0%B7%D0%B0%D1%85%D0%B8" TargetMode="External"/><Relationship Id="rId17" Type="http://schemas.openxmlformats.org/officeDocument/2006/relationships/hyperlink" Target="http://ru.wikipedia.org/wiki/%D0%9D%D0%9E%D0%90%D0%9A" TargetMode="External"/><Relationship Id="rId25" Type="http://schemas.openxmlformats.org/officeDocument/2006/relationships/hyperlink" Target="http://ru.wikipedia.org/wiki/2008_%D0%B3%D0%BE%D0%B4" TargetMode="External"/><Relationship Id="rId33" Type="http://schemas.openxmlformats.org/officeDocument/2006/relationships/hyperlink" Target="http://ru.wikipedia.org/wiki/%D0%9A%D0%B8%D1%82%D0%B0%D0%B9%D1%81%D0%BA%D0%B8%D0%B9_%D1%8F%D0%B7%D1%8B%D0%BA" TargetMode="External"/><Relationship Id="rId38" Type="http://schemas.openxmlformats.org/officeDocument/2006/relationships/hyperlink" Target="http://ru.wikipedia.org/wiki/%D0%90%D1%82%D0%B5%D0%B8%D0%B7%D0%BC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1949" TargetMode="External"/><Relationship Id="rId20" Type="http://schemas.openxmlformats.org/officeDocument/2006/relationships/hyperlink" Target="http://ru.wikipedia.org/wiki/%D0%A2%D0%B0%D0%B4%D0%B6%D0%B8%D0%BA%D0%B8%D1%81%D1%82%D0%B0%D0%BD" TargetMode="External"/><Relationship Id="rId29" Type="http://schemas.openxmlformats.org/officeDocument/2006/relationships/hyperlink" Target="http://ru.wikipedia.org/wiki/%D0%94%D0%B2%D0%B8%D0%B6%D0%B5%D0%BD%D0%B8%D0%B5_%D0%B7%D0%B0_%D0%BD%D0%B5%D0%B7%D0%B0%D0%B2%D0%B8%D1%81%D0%B8%D0%BC%D0%BE%D1%81%D1%82%D1%8C_%D0%92%D0%BE%D1%81%D1%82%D0%BE%D1%87%D0%BD%D0%BE%D0%B3%D0%BE_%D0%A2%D1%83%D1%80%D0%BA%D0%B5%D1%81%D1%82%D0%B0%D0%BD%D0%B0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A3%D0%B9%D0%B3%D1%83%D1%80%D1%8B" TargetMode="External"/><Relationship Id="rId24" Type="http://schemas.openxmlformats.org/officeDocument/2006/relationships/hyperlink" Target="http://ru.wikipedia.org/w/index.php?title=%D0%A3%D0%B9%D0%B3%D1%83%D1%80%D1%81%D1%82%D0%B0%D0%BD&amp;action=edit&amp;redlink=1" TargetMode="External"/><Relationship Id="rId32" Type="http://schemas.openxmlformats.org/officeDocument/2006/relationships/hyperlink" Target="http://ru.wikipedia.org/wiki/%D0%90%D1%81%D1%81%D0%B8%D0%BC%D0%B8%D0%BB%D1%8F%D1%86%D0%B8%D1%8F_(%D1%81%D0%BE%D1%86%D0%B8%D0%BE%D0%BB%D0%BE%D0%B3%D0%B8%D1%8F)" TargetMode="External"/><Relationship Id="rId37" Type="http://schemas.openxmlformats.org/officeDocument/2006/relationships/hyperlink" Target="http://ru.wikipedia.org/wiki/%D0%98%D1%81%D0%BB%D0%B0%D0%BC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AD%D1%82%D0%BD%D0%BE%D1%81" TargetMode="External"/><Relationship Id="rId23" Type="http://schemas.openxmlformats.org/officeDocument/2006/relationships/hyperlink" Target="http://ru.wikipedia.org/wiki/1991" TargetMode="External"/><Relationship Id="rId28" Type="http://schemas.openxmlformats.org/officeDocument/2006/relationships/hyperlink" Target="http://ru.wikipedia.org/wiki/%D0%94%D0%B2%D0%B8%D0%B6%D0%B5%D0%BD%D0%B8%D0%B5_%D0%B7%D0%B0_%D0%BD%D0%B5%D0%B7%D0%B0%D0%B2%D0%B8%D1%81%D0%B8%D0%BC%D0%BE%D1%81%D1%82%D1%8C_%D0%92%D0%BE%D1%81%D1%82%D0%BE%D1%87%D0%BD%D0%BE%D0%B3%D0%BE_%D0%A2%D1%83%D1%80%D0%BA%D0%B5%D1%81%D1%82%D0%B0%D0%BD%D0%B0" TargetMode="External"/><Relationship Id="rId36" Type="http://schemas.openxmlformats.org/officeDocument/2006/relationships/hyperlink" Target="http://ru.wikipedia.org/wiki/%D0%94%D0%B8%D1%81%D0%BA%D1%80%D0%B8%D0%BC%D0%B8%D0%BD%D0%B0%D1%86%D0%B8%D1%8F" TargetMode="External"/><Relationship Id="rId10" Type="http://schemas.openxmlformats.org/officeDocument/2006/relationships/hyperlink" Target="http://ru.wikipedia.org/wiki/%D0%A1%D0%B8%D0%BD%D1%8C%D1%86%D0%B7%D1%8F%D0%BD" TargetMode="External"/><Relationship Id="rId19" Type="http://schemas.openxmlformats.org/officeDocument/2006/relationships/hyperlink" Target="http://ru.wikipedia.org/wiki/%D0%9A%D1%8B%D1%80%D0%B3%D1%8B%D0%B7%D1%81%D1%82%D0%B0%D0%BD" TargetMode="External"/><Relationship Id="rId31" Type="http://schemas.openxmlformats.org/officeDocument/2006/relationships/hyperlink" Target="http://ru.wikipedia.org/w/index.php?title=%D0%94%D0%B2%D0%B8%D0%B6%D0%B5%D0%BD%D0%B8%D0%B5_%D0%B7%D0%B0_%D0%BD%D0%B5%D0%B7%D0%B0%D0%B2%D0%B8%D1%81%D0%B8%D0%BC%D0%BE%D1%81%D1%82%D1%8C_%D0%92%D0%BE%D1%81%D1%82%D0%BE%D1%87%D0%BD%D0%BE%D0%B3%D0%BE_%D0%A2%D1%83%D1%80%D0%BA%D0%B5%D1%81%D1%82%D0%B0%D0%BD%D0%B0&amp;action=edit&amp;section=2" TargetMode="External"/><Relationship Id="rId44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ru.wikipedia.org/wiki/%D0%A3%D0%B7%D0%B1%D0%B5%D0%BA%D0%B8" TargetMode="External"/><Relationship Id="rId22" Type="http://schemas.openxmlformats.org/officeDocument/2006/relationships/hyperlink" Target="http://ru.wikipedia.org/wiki/%D0%A3%D0%B7%D0%B1%D0%B5%D0%BA%D0%B8%D1%81%D1%82%D0%B0%D0%BD" TargetMode="External"/><Relationship Id="rId27" Type="http://schemas.openxmlformats.org/officeDocument/2006/relationships/hyperlink" Target="http://ru.wikipedia.org/wiki/%D0%94%D0%B2%D0%B8%D0%B6%D0%B5%D0%BD%D0%B8%D0%B5_%D0%B7%D0%B0_%D0%BD%D0%B5%D0%B7%D0%B0%D0%B2%D0%B8%D1%81%D0%B8%D0%BC%D0%BE%D1%81%D1%82%D1%8C_%D0%92%D0%BE%D1%81%D1%82%D0%BE%D1%87%D0%BD%D0%BE%D0%B3%D0%BE_%D0%A2%D1%83%D1%80%D0%BA%D0%B5%D1%81%D1%82%D0%B0%D0%BD%D0%B0" TargetMode="External"/><Relationship Id="rId30" Type="http://schemas.openxmlformats.org/officeDocument/2006/relationships/hyperlink" Target="http://ru.wikipedia.org/wiki/%D0%94%D0%B2%D0%B8%D0%B6%D0%B5%D0%BD%D0%B8%D0%B5_%D0%B7%D0%B0_%D0%BD%D0%B5%D0%B7%D0%B0%D0%B2%D0%B8%D1%81%D0%B8%D0%BC%D0%BE%D1%81%D1%82%D1%8C_%D0%92%D0%BE%D1%81%D1%82%D0%BE%D1%87%D0%BD%D0%BE%D0%B3%D0%BE_%D0%A2%D1%83%D1%80%D0%BA%D0%B5%D1%81%D1%82%D0%B0%D0%BD%D0%B0" TargetMode="External"/><Relationship Id="rId35" Type="http://schemas.openxmlformats.org/officeDocument/2006/relationships/hyperlink" Target="http://ru.wikipedia.org/wiki/%D0%A2%D1%8E%D1%80%D0%BA%D1%81%D0%BA%D0%B8%D0%B5_%D1%8F%D0%B7%D1%8B%D0%BA%D0%B8" TargetMode="External"/><Relationship Id="rId43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1209</Words>
  <Characters>6896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eXtreme</cp:lastModifiedBy>
  <cp:revision>2</cp:revision>
  <dcterms:created xsi:type="dcterms:W3CDTF">2010-01-07T17:29:00Z</dcterms:created>
  <dcterms:modified xsi:type="dcterms:W3CDTF">2011-04-18T14:04:00Z</dcterms:modified>
</cp:coreProperties>
</file>